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94B" w:rsidRDefault="00AF794B" w:rsidP="00AF794B">
      <w:pPr>
        <w:pStyle w:val="Geenafstand"/>
        <w:pBdr>
          <w:top w:val="single" w:sz="4" w:space="0" w:color="auto"/>
          <w:left w:val="single" w:sz="4" w:space="6" w:color="auto"/>
          <w:bottom w:val="single" w:sz="4" w:space="1" w:color="auto"/>
          <w:right w:val="single" w:sz="4" w:space="4" w:color="auto"/>
        </w:pBdr>
        <w:rPr>
          <w:rFonts w:ascii="Arial" w:hAnsi="Arial" w:cs="Arial"/>
          <w:i/>
          <w:color w:val="A40000"/>
          <w:sz w:val="28"/>
        </w:rPr>
      </w:pPr>
      <w:r>
        <w:rPr>
          <w:rFonts w:ascii="Arial" w:hAnsi="Arial" w:cs="Arial"/>
          <w:i/>
          <w:noProof/>
          <w:color w:val="A40000"/>
          <w:sz w:val="28"/>
          <w:lang w:eastAsia="nl-NL"/>
        </w:rPr>
        <w:drawing>
          <wp:anchor distT="0" distB="0" distL="114300" distR="114300" simplePos="0" relativeHeight="251654656" behindDoc="1" locked="0" layoutInCell="1" allowOverlap="1">
            <wp:simplePos x="0" y="0"/>
            <wp:positionH relativeFrom="column">
              <wp:posOffset>4100195</wp:posOffset>
            </wp:positionH>
            <wp:positionV relativeFrom="paragraph">
              <wp:posOffset>-224155</wp:posOffset>
            </wp:positionV>
            <wp:extent cx="2553970" cy="928370"/>
            <wp:effectExtent l="0" t="0" r="0" b="0"/>
            <wp:wrapTight wrapText="bothSides">
              <wp:wrapPolygon edited="0">
                <wp:start x="644" y="0"/>
                <wp:lineTo x="644" y="21275"/>
                <wp:lineTo x="21589" y="21275"/>
                <wp:lineTo x="21589" y="0"/>
                <wp:lineTo x="644" y="0"/>
              </wp:wrapPolygon>
            </wp:wrapTight>
            <wp:docPr id="45" name="Afbeelding 45" descr="logo gkv tesk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ogo gkv teskt1"/>
                    <pic:cNvPicPr>
                      <a:picLocks noChangeAspect="1" noChangeArrowheads="1"/>
                    </pic:cNvPicPr>
                  </pic:nvPicPr>
                  <pic:blipFill>
                    <a:blip r:embed="rId6" cstate="print"/>
                    <a:srcRect l="-4605"/>
                    <a:stretch>
                      <a:fillRect/>
                    </a:stretch>
                  </pic:blipFill>
                  <pic:spPr bwMode="auto">
                    <a:xfrm>
                      <a:off x="0" y="0"/>
                      <a:ext cx="2553970" cy="928370"/>
                    </a:xfrm>
                    <a:prstGeom prst="rect">
                      <a:avLst/>
                    </a:prstGeom>
                    <a:noFill/>
                    <a:ln w="9525">
                      <a:noFill/>
                      <a:miter lim="800000"/>
                      <a:headEnd/>
                      <a:tailEnd/>
                    </a:ln>
                  </pic:spPr>
                </pic:pic>
              </a:graphicData>
            </a:graphic>
          </wp:anchor>
        </w:drawing>
      </w:r>
    </w:p>
    <w:p w:rsidR="00AF794B" w:rsidRPr="00537E49" w:rsidRDefault="00AF794B" w:rsidP="00AF794B">
      <w:pPr>
        <w:pStyle w:val="Geenafstand"/>
        <w:pBdr>
          <w:top w:val="single" w:sz="4" w:space="0" w:color="auto"/>
          <w:left w:val="single" w:sz="4" w:space="6" w:color="auto"/>
          <w:bottom w:val="single" w:sz="4" w:space="1" w:color="auto"/>
          <w:right w:val="single" w:sz="4" w:space="4" w:color="auto"/>
        </w:pBdr>
        <w:rPr>
          <w:rFonts w:ascii="Arial" w:hAnsi="Arial" w:cs="Arial"/>
          <w:i/>
          <w:color w:val="A40000"/>
          <w:sz w:val="36"/>
        </w:rPr>
      </w:pPr>
    </w:p>
    <w:p w:rsidR="00AF794B" w:rsidRDefault="00AF794B" w:rsidP="00AF794B">
      <w:pPr>
        <w:pStyle w:val="Geenafstand"/>
        <w:pBdr>
          <w:top w:val="single" w:sz="4" w:space="0" w:color="auto"/>
          <w:left w:val="single" w:sz="4" w:space="6" w:color="auto"/>
          <w:bottom w:val="single" w:sz="4" w:space="1" w:color="auto"/>
          <w:right w:val="single" w:sz="4" w:space="4" w:color="auto"/>
        </w:pBdr>
        <w:rPr>
          <w:rFonts w:ascii="Arial" w:hAnsi="Arial" w:cs="Arial"/>
          <w:i/>
          <w:color w:val="A40000"/>
          <w:sz w:val="28"/>
        </w:rPr>
      </w:pPr>
    </w:p>
    <w:p w:rsidR="00AF794B" w:rsidRDefault="00AF794B" w:rsidP="00AF794B">
      <w:pPr>
        <w:pStyle w:val="Geenafstand"/>
        <w:pBdr>
          <w:top w:val="single" w:sz="4" w:space="0" w:color="auto"/>
          <w:left w:val="single" w:sz="4" w:space="6" w:color="auto"/>
          <w:bottom w:val="single" w:sz="4" w:space="1" w:color="auto"/>
          <w:right w:val="single" w:sz="4" w:space="4" w:color="auto"/>
        </w:pBdr>
        <w:rPr>
          <w:color w:val="244061"/>
          <w:sz w:val="18"/>
        </w:rPr>
      </w:pPr>
      <w:r w:rsidRPr="00606CBE">
        <w:rPr>
          <w:rFonts w:ascii="Arial" w:hAnsi="Arial" w:cs="Arial"/>
          <w:i/>
          <w:color w:val="A40000"/>
          <w:sz w:val="36"/>
        </w:rPr>
        <w:t>Steunpunt</w:t>
      </w:r>
      <w:r>
        <w:rPr>
          <w:rFonts w:ascii="Arial" w:hAnsi="Arial" w:cs="Arial"/>
          <w:i/>
          <w:color w:val="A40000"/>
          <w:sz w:val="36"/>
        </w:rPr>
        <w:t xml:space="preserve"> L</w:t>
      </w:r>
      <w:r w:rsidRPr="00606CBE">
        <w:rPr>
          <w:rFonts w:ascii="Arial" w:hAnsi="Arial" w:cs="Arial"/>
          <w:i/>
          <w:color w:val="A40000"/>
          <w:sz w:val="36"/>
        </w:rPr>
        <w:t>iturgie</w:t>
      </w:r>
      <w:r w:rsidRPr="00537E49">
        <w:rPr>
          <w:color w:val="244061"/>
          <w:sz w:val="18"/>
        </w:rPr>
        <w:t xml:space="preserve"> </w:t>
      </w:r>
    </w:p>
    <w:p w:rsidR="00AF794B" w:rsidRDefault="00AF794B" w:rsidP="00AF794B">
      <w:pPr>
        <w:pStyle w:val="Geenafstand"/>
        <w:pBdr>
          <w:top w:val="single" w:sz="4" w:space="0" w:color="auto"/>
          <w:left w:val="single" w:sz="4" w:space="6" w:color="auto"/>
          <w:bottom w:val="single" w:sz="4" w:space="1" w:color="auto"/>
          <w:right w:val="single" w:sz="4" w:space="4" w:color="auto"/>
        </w:pBdr>
        <w:jc w:val="right"/>
        <w:rPr>
          <w:color w:val="244061"/>
          <w:sz w:val="18"/>
        </w:rPr>
      </w:pPr>
    </w:p>
    <w:p w:rsidR="00AF794B" w:rsidRDefault="00AF794B" w:rsidP="00AF794B">
      <w:pPr>
        <w:pStyle w:val="Geenafstand"/>
        <w:pBdr>
          <w:top w:val="single" w:sz="4" w:space="0" w:color="auto"/>
          <w:left w:val="single" w:sz="4" w:space="6" w:color="auto"/>
          <w:bottom w:val="single" w:sz="4" w:space="1" w:color="auto"/>
          <w:right w:val="single" w:sz="4" w:space="4" w:color="auto"/>
        </w:pBdr>
        <w:jc w:val="right"/>
        <w:rPr>
          <w:color w:val="244061"/>
          <w:sz w:val="18"/>
        </w:rPr>
      </w:pPr>
    </w:p>
    <w:p w:rsidR="00AF794B" w:rsidRPr="00612B05" w:rsidRDefault="00AF794B" w:rsidP="00AF794B">
      <w:pPr>
        <w:pStyle w:val="Geenafstand"/>
        <w:pBdr>
          <w:top w:val="single" w:sz="4" w:space="0" w:color="auto"/>
          <w:left w:val="single" w:sz="4" w:space="6" w:color="auto"/>
          <w:bottom w:val="single" w:sz="4" w:space="1" w:color="auto"/>
          <w:right w:val="single" w:sz="4" w:space="4" w:color="auto"/>
        </w:pBdr>
        <w:jc w:val="right"/>
        <w:rPr>
          <w:color w:val="244061"/>
          <w:sz w:val="18"/>
        </w:rPr>
      </w:pPr>
      <w:r w:rsidRPr="00612B05">
        <w:rPr>
          <w:color w:val="244061"/>
          <w:sz w:val="18"/>
        </w:rPr>
        <w:t>Kon. Wilhelminalaan 3-5</w:t>
      </w:r>
    </w:p>
    <w:p w:rsidR="00AF794B" w:rsidRPr="00612B05" w:rsidRDefault="00AF794B" w:rsidP="00AF794B">
      <w:pPr>
        <w:pStyle w:val="Geenafstand"/>
        <w:pBdr>
          <w:top w:val="single" w:sz="4" w:space="0" w:color="auto"/>
          <w:left w:val="single" w:sz="4" w:space="6" w:color="auto"/>
          <w:bottom w:val="single" w:sz="4" w:space="1" w:color="auto"/>
          <w:right w:val="single" w:sz="4" w:space="4" w:color="auto"/>
        </w:pBdr>
        <w:jc w:val="right"/>
        <w:rPr>
          <w:color w:val="244061"/>
          <w:sz w:val="18"/>
        </w:rPr>
      </w:pPr>
      <w:r w:rsidRPr="00612B05">
        <w:rPr>
          <w:color w:val="244061"/>
          <w:sz w:val="18"/>
        </w:rPr>
        <w:t>3818 HN Amersfoort</w:t>
      </w:r>
    </w:p>
    <w:p w:rsidR="00AF794B" w:rsidRPr="00537E49" w:rsidRDefault="00AF794B" w:rsidP="00AF794B">
      <w:pPr>
        <w:pStyle w:val="Geenafstand"/>
        <w:pBdr>
          <w:top w:val="single" w:sz="4" w:space="0" w:color="auto"/>
          <w:left w:val="single" w:sz="4" w:space="6" w:color="auto"/>
          <w:bottom w:val="single" w:sz="4" w:space="1" w:color="auto"/>
          <w:right w:val="single" w:sz="4" w:space="4" w:color="auto"/>
        </w:pBdr>
        <w:jc w:val="right"/>
        <w:rPr>
          <w:color w:val="244061"/>
          <w:sz w:val="18"/>
        </w:rPr>
      </w:pPr>
      <w:r>
        <w:rPr>
          <w:noProof/>
          <w:color w:val="244061"/>
          <w:sz w:val="18"/>
          <w:lang w:eastAsia="nl-NL"/>
        </w:rPr>
        <w:drawing>
          <wp:anchor distT="0" distB="0" distL="114300" distR="114300" simplePos="0" relativeHeight="251655680" behindDoc="0" locked="0" layoutInCell="1" allowOverlap="1">
            <wp:simplePos x="0" y="0"/>
            <wp:positionH relativeFrom="column">
              <wp:posOffset>11339</wp:posOffset>
            </wp:positionH>
            <wp:positionV relativeFrom="paragraph">
              <wp:posOffset>106665</wp:posOffset>
            </wp:positionV>
            <wp:extent cx="519883" cy="764721"/>
            <wp:effectExtent l="38100" t="19050" r="32567" b="16329"/>
            <wp:wrapNone/>
            <wp:docPr id="9" name="Afbeelding 5" descr="http://www.liedboek.nl/golivecms/thumb4.php?src=/images/slideshowimages/8.jpg&amp;w=940&amp;h=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edboek.nl/golivecms/thumb4.php?src=/images/slideshowimages/8.jpg&amp;w=940&amp;h=350"/>
                    <pic:cNvPicPr>
                      <a:picLocks noChangeAspect="1" noChangeArrowheads="1"/>
                    </pic:cNvPicPr>
                  </pic:nvPicPr>
                  <pic:blipFill>
                    <a:blip r:embed="rId7" cstate="print">
                      <a:lum/>
                    </a:blip>
                    <a:srcRect l="8039" r="68328"/>
                    <a:stretch>
                      <a:fillRect/>
                    </a:stretch>
                  </pic:blipFill>
                  <pic:spPr bwMode="auto">
                    <a:xfrm rot="21366154">
                      <a:off x="0" y="0"/>
                      <a:ext cx="519883" cy="764721"/>
                    </a:xfrm>
                    <a:prstGeom prst="rect">
                      <a:avLst/>
                    </a:prstGeom>
                    <a:noFill/>
                    <a:ln w="9525">
                      <a:noFill/>
                      <a:miter lim="800000"/>
                      <a:headEnd/>
                      <a:tailEnd/>
                    </a:ln>
                  </pic:spPr>
                </pic:pic>
              </a:graphicData>
            </a:graphic>
          </wp:anchor>
        </w:drawing>
      </w:r>
      <w:r w:rsidRPr="00612B05">
        <w:rPr>
          <w:color w:val="244061"/>
          <w:sz w:val="18"/>
        </w:rPr>
        <w:t>liturgie@gkv.nl</w:t>
      </w:r>
    </w:p>
    <w:p w:rsidR="00AF794B" w:rsidRDefault="00AF794B" w:rsidP="00AF794B">
      <w:pPr>
        <w:pStyle w:val="Geenafstand"/>
        <w:pBdr>
          <w:top w:val="single" w:sz="4" w:space="0" w:color="auto"/>
          <w:left w:val="single" w:sz="4" w:space="6" w:color="auto"/>
          <w:bottom w:val="single" w:sz="4" w:space="1" w:color="auto"/>
          <w:right w:val="single" w:sz="4" w:space="4" w:color="auto"/>
        </w:pBdr>
        <w:jc w:val="center"/>
        <w:rPr>
          <w:color w:val="244061"/>
          <w:sz w:val="18"/>
        </w:rPr>
      </w:pPr>
    </w:p>
    <w:p w:rsidR="00AF794B" w:rsidRDefault="00AF794B" w:rsidP="00AF794B">
      <w:pPr>
        <w:pStyle w:val="Geenafstand"/>
        <w:rPr>
          <w:rFonts w:ascii="Arial" w:hAnsi="Arial" w:cs="Arial"/>
          <w:i/>
          <w:color w:val="A40000"/>
          <w:sz w:val="28"/>
        </w:rPr>
      </w:pPr>
    </w:p>
    <w:p w:rsidR="00AF794B" w:rsidRDefault="00AF794B" w:rsidP="00AF794B">
      <w:pPr>
        <w:jc w:val="center"/>
      </w:pPr>
    </w:p>
    <w:p w:rsidR="00AF794B" w:rsidRPr="00DE72F3" w:rsidRDefault="00AF794B" w:rsidP="00DE72F3">
      <w:pPr>
        <w:ind w:right="-166"/>
        <w:jc w:val="right"/>
        <w:rPr>
          <w:rFonts w:ascii="Cambria" w:hAnsi="Cambria"/>
          <w:color w:val="31849B"/>
          <w:sz w:val="2"/>
          <w:szCs w:val="96"/>
        </w:rPr>
      </w:pPr>
    </w:p>
    <w:p w:rsidR="00AF794B" w:rsidRDefault="00151A3B" w:rsidP="00AF794B">
      <w:pPr>
        <w:spacing w:line="240" w:lineRule="auto"/>
        <w:ind w:right="-166"/>
        <w:jc w:val="right"/>
      </w:pPr>
      <w:r>
        <w:rPr>
          <w:rFonts w:ascii="Cambria" w:hAnsi="Cambria"/>
          <w:noProof/>
          <w:color w:val="31849B"/>
          <w:sz w:val="144"/>
          <w:szCs w:val="96"/>
          <w:lang w:eastAsia="nl-NL"/>
        </w:rPr>
        <w:drawing>
          <wp:anchor distT="0" distB="0" distL="114300" distR="114300" simplePos="0" relativeHeight="251658752" behindDoc="0" locked="0" layoutInCell="1" allowOverlap="1">
            <wp:simplePos x="0" y="0"/>
            <wp:positionH relativeFrom="column">
              <wp:posOffset>2536190</wp:posOffset>
            </wp:positionH>
            <wp:positionV relativeFrom="paragraph">
              <wp:posOffset>1076960</wp:posOffset>
            </wp:positionV>
            <wp:extent cx="722630" cy="1077595"/>
            <wp:effectExtent l="209550" t="114300" r="191770" b="84455"/>
            <wp:wrapNone/>
            <wp:docPr id="11" name="Afbeelding 11" descr="http://www.liedboek.nl/golivecms/thumb4.php?src=/images/products/3/main_image.jpg&amp;w=40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iedboek.nl/golivecms/thumb4.php?src=/images/products/3/main_image.jpg&amp;w=400&amp;zc=1"/>
                    <pic:cNvPicPr>
                      <a:picLocks noChangeAspect="1" noChangeArrowheads="1"/>
                    </pic:cNvPicPr>
                  </pic:nvPicPr>
                  <pic:blipFill>
                    <a:blip r:embed="rId8" cstate="print">
                      <a:lum/>
                    </a:blip>
                    <a:srcRect l="3651"/>
                    <a:stretch>
                      <a:fillRect/>
                    </a:stretch>
                  </pic:blipFill>
                  <pic:spPr bwMode="auto">
                    <a:xfrm rot="1480201">
                      <a:off x="0" y="0"/>
                      <a:ext cx="722630" cy="1077595"/>
                    </a:xfrm>
                    <a:prstGeom prst="rect">
                      <a:avLst/>
                    </a:prstGeom>
                    <a:noFill/>
                    <a:ln w="9525">
                      <a:noFill/>
                      <a:miter lim="800000"/>
                      <a:headEnd/>
                      <a:tailEnd/>
                    </a:ln>
                  </pic:spPr>
                </pic:pic>
              </a:graphicData>
            </a:graphic>
          </wp:anchor>
        </w:drawing>
      </w:r>
      <w:r w:rsidR="00AF794B" w:rsidRPr="00240195">
        <w:rPr>
          <w:rFonts w:ascii="Cambria" w:hAnsi="Cambria"/>
          <w:color w:val="31849B"/>
          <w:sz w:val="144"/>
          <w:szCs w:val="96"/>
        </w:rPr>
        <w:t>L</w:t>
      </w:r>
      <w:r w:rsidR="00AF794B" w:rsidRPr="00272560">
        <w:rPr>
          <w:rFonts w:ascii="Cambria" w:hAnsi="Cambria"/>
          <w:color w:val="31849B"/>
          <w:sz w:val="96"/>
          <w:szCs w:val="96"/>
        </w:rPr>
        <w:t>ied  van  de  maand</w:t>
      </w:r>
    </w:p>
    <w:p w:rsidR="00AF794B" w:rsidRPr="00A85778" w:rsidRDefault="00AF794B" w:rsidP="00AF794B">
      <w:pPr>
        <w:jc w:val="center"/>
        <w:rPr>
          <w:sz w:val="2"/>
        </w:rPr>
      </w:pPr>
    </w:p>
    <w:p w:rsidR="00AF794B" w:rsidRDefault="000A5D65" w:rsidP="00AF794B">
      <w:pPr>
        <w:ind w:right="-166"/>
        <w:jc w:val="right"/>
        <w:rPr>
          <w:rFonts w:asciiTheme="majorHAnsi" w:hAnsiTheme="majorHAnsi" w:cs="Calibri"/>
          <w:color w:val="31849B"/>
          <w:sz w:val="72"/>
        </w:rPr>
      </w:pPr>
      <w:r>
        <w:rPr>
          <w:rFonts w:asciiTheme="majorHAnsi" w:hAnsiTheme="majorHAnsi" w:cs="Calibri"/>
          <w:color w:val="31849B"/>
          <w:sz w:val="72"/>
        </w:rPr>
        <w:t>augustus</w:t>
      </w:r>
      <w:r w:rsidR="008C0191">
        <w:rPr>
          <w:rFonts w:asciiTheme="majorHAnsi" w:hAnsiTheme="majorHAnsi" w:cs="Calibri"/>
          <w:color w:val="31849B"/>
          <w:sz w:val="72"/>
        </w:rPr>
        <w:t xml:space="preserve"> </w:t>
      </w:r>
      <w:r w:rsidR="00AF794B" w:rsidRPr="00564E19">
        <w:rPr>
          <w:rFonts w:asciiTheme="majorHAnsi" w:hAnsiTheme="majorHAnsi" w:cs="Calibri"/>
          <w:color w:val="31849B"/>
          <w:sz w:val="72"/>
        </w:rPr>
        <w:t>201</w:t>
      </w:r>
      <w:r w:rsidR="00C162D5">
        <w:rPr>
          <w:rFonts w:asciiTheme="majorHAnsi" w:hAnsiTheme="majorHAnsi" w:cs="Calibri"/>
          <w:color w:val="31849B"/>
          <w:sz w:val="72"/>
        </w:rPr>
        <w:t>5</w:t>
      </w:r>
    </w:p>
    <w:p w:rsidR="004141A2" w:rsidRPr="004141A2" w:rsidRDefault="004141A2" w:rsidP="00AF794B">
      <w:pPr>
        <w:ind w:right="-166"/>
        <w:jc w:val="right"/>
        <w:rPr>
          <w:rFonts w:asciiTheme="majorHAnsi" w:hAnsiTheme="majorHAnsi" w:cs="Calibri"/>
          <w:color w:val="31849B"/>
          <w:sz w:val="6"/>
          <w:szCs w:val="16"/>
        </w:rPr>
      </w:pPr>
    </w:p>
    <w:p w:rsidR="00AF794B" w:rsidRDefault="000A5D65" w:rsidP="00AF794B">
      <w:pPr>
        <w:ind w:right="-166"/>
        <w:jc w:val="right"/>
        <w:rPr>
          <w:rFonts w:ascii="Cambria" w:hAnsi="Cambria"/>
          <w:color w:val="31849B"/>
          <w:sz w:val="44"/>
          <w:szCs w:val="96"/>
        </w:rPr>
      </w:pPr>
      <w:r>
        <w:rPr>
          <w:rFonts w:ascii="Cambria" w:hAnsi="Cambria"/>
          <w:color w:val="31849B"/>
          <w:sz w:val="44"/>
          <w:szCs w:val="96"/>
        </w:rPr>
        <w:t>249</w:t>
      </w:r>
      <w:r w:rsidR="00201072">
        <w:rPr>
          <w:rFonts w:ascii="Cambria" w:hAnsi="Cambria"/>
          <w:color w:val="31849B"/>
          <w:sz w:val="44"/>
          <w:szCs w:val="96"/>
        </w:rPr>
        <w:t xml:space="preserve"> ‘</w:t>
      </w:r>
      <w:r>
        <w:rPr>
          <w:rFonts w:ascii="Cambria" w:hAnsi="Cambria"/>
          <w:color w:val="31849B"/>
          <w:sz w:val="44"/>
          <w:szCs w:val="96"/>
        </w:rPr>
        <w:t>All night, all day</w:t>
      </w:r>
      <w:r w:rsidR="00201072">
        <w:rPr>
          <w:rFonts w:ascii="Cambria" w:hAnsi="Cambria"/>
          <w:color w:val="31849B"/>
          <w:sz w:val="44"/>
          <w:szCs w:val="96"/>
        </w:rPr>
        <w:t>’</w:t>
      </w:r>
    </w:p>
    <w:p w:rsidR="00DE72F3" w:rsidRDefault="00DE72F3" w:rsidP="00AF794B">
      <w:pPr>
        <w:ind w:right="-166"/>
        <w:jc w:val="right"/>
        <w:rPr>
          <w:rFonts w:ascii="Cambria" w:hAnsi="Cambria"/>
          <w:color w:val="31849B"/>
          <w:sz w:val="44"/>
          <w:szCs w:val="96"/>
        </w:rPr>
      </w:pPr>
    </w:p>
    <w:p w:rsidR="00DE72F3" w:rsidRDefault="00DE72F3" w:rsidP="00AF794B">
      <w:pPr>
        <w:ind w:right="-166"/>
        <w:jc w:val="right"/>
        <w:rPr>
          <w:rFonts w:ascii="Cambria" w:hAnsi="Cambria"/>
          <w:color w:val="31849B"/>
          <w:sz w:val="44"/>
          <w:szCs w:val="96"/>
        </w:rPr>
      </w:pPr>
      <w:r>
        <w:rPr>
          <w:rFonts w:ascii="Cambria" w:hAnsi="Cambria"/>
          <w:noProof/>
          <w:color w:val="31849B"/>
          <w:sz w:val="44"/>
          <w:szCs w:val="96"/>
          <w:lang w:eastAsia="nl-NL"/>
        </w:rPr>
        <w:drawing>
          <wp:anchor distT="0" distB="0" distL="114300" distR="114300" simplePos="0" relativeHeight="251656704" behindDoc="1" locked="0" layoutInCell="1" allowOverlap="1">
            <wp:simplePos x="0" y="0"/>
            <wp:positionH relativeFrom="column">
              <wp:posOffset>292100</wp:posOffset>
            </wp:positionH>
            <wp:positionV relativeFrom="paragraph">
              <wp:posOffset>109220</wp:posOffset>
            </wp:positionV>
            <wp:extent cx="701040" cy="1047750"/>
            <wp:effectExtent l="114300" t="57150" r="99060" b="38100"/>
            <wp:wrapNone/>
            <wp:docPr id="1" name="Afbeelding 58" descr="http://www.liedboek.nl/golivecms/thumb4.php?src=/images/products/4/main_image.jpg&amp;w=40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iedboek.nl/golivecms/thumb4.php?src=/images/products/4/main_image.jpg&amp;w=400&amp;zc=1"/>
                    <pic:cNvPicPr>
                      <a:picLocks noChangeAspect="1" noChangeArrowheads="1"/>
                    </pic:cNvPicPr>
                  </pic:nvPicPr>
                  <pic:blipFill>
                    <a:blip r:embed="rId9" r:link="rId10" cstate="print">
                      <a:lum/>
                    </a:blip>
                    <a:srcRect/>
                    <a:stretch>
                      <a:fillRect/>
                    </a:stretch>
                  </pic:blipFill>
                  <pic:spPr bwMode="auto">
                    <a:xfrm rot="20941789">
                      <a:off x="0" y="0"/>
                      <a:ext cx="701040" cy="1047750"/>
                    </a:xfrm>
                    <a:prstGeom prst="rect">
                      <a:avLst/>
                    </a:prstGeom>
                    <a:noFill/>
                    <a:ln w="9525">
                      <a:noFill/>
                      <a:miter lim="800000"/>
                      <a:headEnd/>
                      <a:tailEnd/>
                    </a:ln>
                  </pic:spPr>
                </pic:pic>
              </a:graphicData>
            </a:graphic>
          </wp:anchor>
        </w:drawing>
      </w:r>
      <w:r>
        <w:rPr>
          <w:rFonts w:ascii="Cambria" w:hAnsi="Cambria"/>
          <w:noProof/>
          <w:color w:val="31849B"/>
          <w:sz w:val="44"/>
          <w:szCs w:val="96"/>
          <w:lang w:eastAsia="nl-NL"/>
        </w:rPr>
        <w:drawing>
          <wp:anchor distT="0" distB="0" distL="114300" distR="114300" simplePos="0" relativeHeight="251657728" behindDoc="1" locked="0" layoutInCell="1" allowOverlap="1">
            <wp:simplePos x="0" y="0"/>
            <wp:positionH relativeFrom="margin">
              <wp:posOffset>221615</wp:posOffset>
            </wp:positionH>
            <wp:positionV relativeFrom="margin">
              <wp:posOffset>6012815</wp:posOffset>
            </wp:positionV>
            <wp:extent cx="562610" cy="979805"/>
            <wp:effectExtent l="76200" t="38100" r="46990" b="10795"/>
            <wp:wrapNone/>
            <wp:docPr id="14" name="Afbeelding 14" descr="http://www.boekwinkelimmanuel.nl/images/stories/virtuemart/product/liedboek__kind_veelkleu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oekwinkelimmanuel.nl/images/stories/virtuemart/product/liedboek__kind_veelkleurig.jpg"/>
                    <pic:cNvPicPr>
                      <a:picLocks noChangeAspect="1" noChangeArrowheads="1"/>
                    </pic:cNvPicPr>
                  </pic:nvPicPr>
                  <pic:blipFill>
                    <a:blip r:embed="rId11" cstate="print">
                      <a:lum/>
                    </a:blip>
                    <a:srcRect/>
                    <a:stretch>
                      <a:fillRect/>
                    </a:stretch>
                  </pic:blipFill>
                  <pic:spPr bwMode="auto">
                    <a:xfrm rot="381751">
                      <a:off x="0" y="0"/>
                      <a:ext cx="562610" cy="979805"/>
                    </a:xfrm>
                    <a:prstGeom prst="rect">
                      <a:avLst/>
                    </a:prstGeom>
                    <a:noFill/>
                    <a:ln w="9525">
                      <a:noFill/>
                      <a:miter lim="800000"/>
                      <a:headEnd/>
                      <a:tailEnd/>
                    </a:ln>
                  </pic:spPr>
                </pic:pic>
              </a:graphicData>
            </a:graphic>
          </wp:anchor>
        </w:drawing>
      </w:r>
    </w:p>
    <w:p w:rsidR="00DE72F3" w:rsidRPr="00DE72F3" w:rsidRDefault="007D35DD" w:rsidP="007D35DD">
      <w:pPr>
        <w:tabs>
          <w:tab w:val="left" w:pos="1485"/>
        </w:tabs>
        <w:ind w:right="-166"/>
        <w:rPr>
          <w:rFonts w:ascii="Cambria" w:hAnsi="Cambria"/>
          <w:color w:val="31849B"/>
          <w:sz w:val="48"/>
          <w:szCs w:val="96"/>
        </w:rPr>
      </w:pPr>
      <w:r>
        <w:rPr>
          <w:rFonts w:ascii="Cambria" w:hAnsi="Cambria"/>
          <w:color w:val="31849B"/>
          <w:sz w:val="48"/>
          <w:szCs w:val="96"/>
        </w:rPr>
        <w:tab/>
      </w:r>
    </w:p>
    <w:p w:rsidR="00DE72F3" w:rsidRDefault="00DE72F3" w:rsidP="00AF794B">
      <w:pPr>
        <w:ind w:right="-166"/>
        <w:rPr>
          <w:rFonts w:cs="Calibri"/>
          <w:color w:val="31849B"/>
          <w:sz w:val="56"/>
          <w:szCs w:val="16"/>
        </w:rPr>
      </w:pPr>
    </w:p>
    <w:p w:rsidR="004141A2" w:rsidRPr="004141A2" w:rsidRDefault="004141A2" w:rsidP="00AF794B">
      <w:pPr>
        <w:ind w:right="-166"/>
        <w:rPr>
          <w:rFonts w:cs="Calibri"/>
          <w:color w:val="31849B"/>
          <w:sz w:val="36"/>
          <w:szCs w:val="16"/>
        </w:rPr>
      </w:pPr>
    </w:p>
    <w:p w:rsidR="00AF794B" w:rsidRPr="00DE72F3" w:rsidRDefault="00AF794B" w:rsidP="00AF794B">
      <w:pPr>
        <w:ind w:right="-166"/>
        <w:rPr>
          <w:rFonts w:cs="Calibri"/>
          <w:color w:val="31849B"/>
          <w:sz w:val="2"/>
          <w:szCs w:val="16"/>
        </w:rPr>
      </w:pPr>
      <w:r w:rsidRPr="00DE72F3">
        <w:rPr>
          <w:rFonts w:cs="Calibri"/>
          <w:noProof/>
          <w:color w:val="31849B"/>
          <w:sz w:val="2"/>
          <w:szCs w:val="16"/>
          <w:lang w:eastAsia="nl-NL"/>
        </w:rPr>
        <w:drawing>
          <wp:anchor distT="0" distB="0" distL="114300" distR="114300" simplePos="0" relativeHeight="251659776" behindDoc="0" locked="0" layoutInCell="1" allowOverlap="1">
            <wp:simplePos x="0" y="0"/>
            <wp:positionH relativeFrom="margin">
              <wp:posOffset>-145199</wp:posOffset>
            </wp:positionH>
            <wp:positionV relativeFrom="margin">
              <wp:posOffset>7589911</wp:posOffset>
            </wp:positionV>
            <wp:extent cx="1245681" cy="1981538"/>
            <wp:effectExtent l="171450" t="95250" r="144969" b="75862"/>
            <wp:wrapNone/>
            <wp:docPr id="8" name="Afbeelding 19" descr="http://www.liedboek.nl/golivecms/thumb4.php?src=/images/products/6/main_image.jpg&amp;w=40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iedboek.nl/golivecms/thumb4.php?src=/images/products/6/main_image.jpg&amp;w=400&amp;zc=1"/>
                    <pic:cNvPicPr>
                      <a:picLocks noChangeAspect="1" noChangeArrowheads="1"/>
                    </pic:cNvPicPr>
                  </pic:nvPicPr>
                  <pic:blipFill>
                    <a:blip r:embed="rId12" cstate="print">
                      <a:lum/>
                    </a:blip>
                    <a:srcRect/>
                    <a:stretch>
                      <a:fillRect/>
                    </a:stretch>
                  </pic:blipFill>
                  <pic:spPr bwMode="auto">
                    <a:xfrm rot="21044653">
                      <a:off x="0" y="0"/>
                      <a:ext cx="1245681" cy="1981538"/>
                    </a:xfrm>
                    <a:prstGeom prst="rect">
                      <a:avLst/>
                    </a:prstGeom>
                    <a:noFill/>
                    <a:ln w="9525">
                      <a:noFill/>
                      <a:miter lim="800000"/>
                      <a:headEnd/>
                      <a:tailEnd/>
                    </a:ln>
                  </pic:spPr>
                </pic:pic>
              </a:graphicData>
            </a:graphic>
          </wp:anchor>
        </w:drawing>
      </w:r>
    </w:p>
    <w:p w:rsidR="00AF794B" w:rsidRDefault="00AF794B" w:rsidP="00AF794B">
      <w:pPr>
        <w:ind w:right="-166"/>
        <w:rPr>
          <w:rFonts w:cs="Calibri"/>
          <w:color w:val="31849B"/>
          <w:sz w:val="2"/>
          <w:szCs w:val="16"/>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407830" w:rsidRDefault="00407830" w:rsidP="00B4427A">
      <w:pPr>
        <w:pStyle w:val="Geenafstand"/>
        <w:rPr>
          <w:sz w:val="2"/>
        </w:rPr>
      </w:pPr>
    </w:p>
    <w:p w:rsidR="00407830" w:rsidRDefault="00407830"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B4427A" w:rsidRDefault="00B4427A" w:rsidP="00B4427A">
      <w:pPr>
        <w:pStyle w:val="Geenafstand"/>
        <w:rPr>
          <w:sz w:val="2"/>
        </w:rPr>
      </w:pPr>
    </w:p>
    <w:p w:rsidR="00DE72F3" w:rsidRDefault="00DE72F3" w:rsidP="00B4427A">
      <w:pPr>
        <w:pStyle w:val="Geenafstand"/>
        <w:rPr>
          <w:sz w:val="2"/>
        </w:rPr>
      </w:pPr>
    </w:p>
    <w:p w:rsidR="00DE72F3" w:rsidRDefault="00DE72F3" w:rsidP="00B4427A">
      <w:pPr>
        <w:pStyle w:val="Geenafstand"/>
        <w:rPr>
          <w:sz w:val="2"/>
        </w:rPr>
      </w:pPr>
    </w:p>
    <w:p w:rsidR="00DE72F3" w:rsidRPr="00B4427A" w:rsidRDefault="00DE72F3" w:rsidP="00B4427A">
      <w:pPr>
        <w:pStyle w:val="Geenafstand"/>
        <w:rPr>
          <w:sz w:val="2"/>
        </w:rPr>
      </w:pPr>
    </w:p>
    <w:p w:rsidR="00AF794B" w:rsidRDefault="00AF794B" w:rsidP="00AF794B">
      <w:pPr>
        <w:ind w:right="-142"/>
        <w:jc w:val="right"/>
        <w:rPr>
          <w:rFonts w:cs="Calibri"/>
          <w:i/>
          <w:color w:val="31849B"/>
          <w:sz w:val="48"/>
        </w:rPr>
      </w:pPr>
      <w:r w:rsidRPr="0034050E">
        <w:rPr>
          <w:rFonts w:cs="Calibri"/>
          <w:i/>
          <w:color w:val="17365D" w:themeColor="text2" w:themeShade="BF"/>
          <w:sz w:val="96"/>
        </w:rPr>
        <w:t xml:space="preserve"> </w:t>
      </w:r>
      <w:r w:rsidRPr="0034050E">
        <w:rPr>
          <w:rFonts w:cs="Calibri"/>
          <w:i/>
          <w:color w:val="17365D" w:themeColor="text2" w:themeShade="BF"/>
          <w:sz w:val="144"/>
        </w:rPr>
        <w:t>V</w:t>
      </w:r>
      <w:r w:rsidRPr="00537E49">
        <w:rPr>
          <w:rFonts w:cs="Calibri"/>
          <w:i/>
          <w:color w:val="31849B"/>
          <w:sz w:val="48"/>
        </w:rPr>
        <w:t>ertrouwd raken met het nieuwe liedboe</w:t>
      </w:r>
      <w:r>
        <w:rPr>
          <w:rFonts w:cs="Calibri"/>
          <w:i/>
          <w:color w:val="31849B"/>
          <w:sz w:val="48"/>
        </w:rPr>
        <w:t>k</w:t>
      </w:r>
    </w:p>
    <w:p w:rsidR="00AF794B" w:rsidRPr="000A5D65" w:rsidRDefault="008D123D" w:rsidP="003C3D65">
      <w:pPr>
        <w:spacing w:line="240" w:lineRule="auto"/>
        <w:ind w:right="-166"/>
        <w:rPr>
          <w:sz w:val="12"/>
          <w:lang w:val="en-US"/>
        </w:rPr>
      </w:pPr>
      <w:r w:rsidRPr="000A5D65">
        <w:rPr>
          <w:rFonts w:cs="Calibri"/>
          <w:b/>
          <w:i/>
          <w:sz w:val="32"/>
          <w:lang w:val="en-US"/>
        </w:rPr>
        <w:lastRenderedPageBreak/>
        <w:t xml:space="preserve"> </w:t>
      </w:r>
      <w:r w:rsidR="00201072" w:rsidRPr="000A5D65">
        <w:rPr>
          <w:rFonts w:cs="Calibri"/>
          <w:b/>
          <w:i/>
          <w:sz w:val="32"/>
          <w:lang w:val="en-US"/>
        </w:rPr>
        <w:t>‘</w:t>
      </w:r>
      <w:r w:rsidR="000A5D65" w:rsidRPr="000A5D65">
        <w:rPr>
          <w:rFonts w:cs="Calibri"/>
          <w:b/>
          <w:i/>
          <w:sz w:val="32"/>
          <w:lang w:val="en-US"/>
        </w:rPr>
        <w:t>All night, all day</w:t>
      </w:r>
      <w:r w:rsidR="00201072" w:rsidRPr="000A5D65">
        <w:rPr>
          <w:rFonts w:cs="Calibri"/>
          <w:b/>
          <w:i/>
          <w:sz w:val="32"/>
          <w:lang w:val="en-US"/>
        </w:rPr>
        <w:t xml:space="preserve">’ – LB </w:t>
      </w:r>
      <w:r w:rsidR="000A5D65">
        <w:rPr>
          <w:rFonts w:cs="Calibri"/>
          <w:b/>
          <w:i/>
          <w:sz w:val="32"/>
          <w:lang w:val="en-US"/>
        </w:rPr>
        <w:t>249</w:t>
      </w:r>
    </w:p>
    <w:p w:rsidR="00913DD2" w:rsidRPr="00462F31" w:rsidRDefault="00913DD2" w:rsidP="00913DD2">
      <w:pPr>
        <w:pStyle w:val="Geenafstand"/>
        <w:spacing w:line="276" w:lineRule="auto"/>
      </w:pPr>
      <w:r w:rsidRPr="00462F31">
        <w:t xml:space="preserve">‘Hij vertrouwt je toe aan zijn engelen, </w:t>
      </w:r>
    </w:p>
    <w:p w:rsidR="00913DD2" w:rsidRDefault="00913DD2" w:rsidP="00913DD2">
      <w:pPr>
        <w:pStyle w:val="Geenafstand"/>
        <w:spacing w:line="276" w:lineRule="auto"/>
      </w:pPr>
      <w:r>
        <w:t>die over je waken waar je ook gaat.</w:t>
      </w:r>
    </w:p>
    <w:p w:rsidR="00E773B6" w:rsidRDefault="00913DD2" w:rsidP="00913DD2">
      <w:pPr>
        <w:pStyle w:val="Geenafstand"/>
        <w:spacing w:line="276" w:lineRule="auto"/>
      </w:pPr>
      <w:r>
        <w:t>Hun handen zullen je dragen.</w:t>
      </w:r>
      <w:r w:rsidRPr="00462F31">
        <w:t>’</w:t>
      </w:r>
    </w:p>
    <w:p w:rsidR="00913DD2" w:rsidRDefault="00913DD2" w:rsidP="00913DD2">
      <w:pPr>
        <w:pStyle w:val="Geenafstand"/>
        <w:spacing w:line="276" w:lineRule="auto"/>
      </w:pPr>
    </w:p>
    <w:p w:rsidR="00462F31" w:rsidRDefault="00462F31">
      <w:r>
        <w:t xml:space="preserve">Welke plaats nemen engelen in je leven in?  Je weet dat ze er zijn. Een enkele keer hoor je verwonderd over een engelervaring. Maar meestal vallen engelen buiten beeld. Dat is ook niet zo gek, want ze vallen ook letterlijk buiten ons gebruikelijke gezichtsbereik.  Engelen zijn bijzonder – dat was zo in Bijbelse tijden en dat is nu zo. Engelen zijn er ondertussen </w:t>
      </w:r>
      <w:r w:rsidR="004503C5">
        <w:t>wel,</w:t>
      </w:r>
      <w:r>
        <w:t xml:space="preserve"> in Bijbelse tijden en zo ook in onze tijd. </w:t>
      </w:r>
      <w:r w:rsidRPr="00462F31">
        <w:rPr>
          <w:lang w:val="en-US"/>
        </w:rPr>
        <w:t xml:space="preserve">In de </w:t>
      </w:r>
      <w:r w:rsidRPr="00462F31">
        <w:rPr>
          <w:i/>
          <w:lang w:val="en-US"/>
        </w:rPr>
        <w:t>negro spiritual</w:t>
      </w:r>
      <w:r w:rsidRPr="00462F31">
        <w:rPr>
          <w:lang w:val="en-US"/>
        </w:rPr>
        <w:t xml:space="preserve"> ‘All night, all day’ is dat de rode draad:  </w:t>
      </w:r>
      <w:r>
        <w:rPr>
          <w:lang w:val="en-US"/>
        </w:rPr>
        <w:t xml:space="preserve">All night, all day – </w:t>
      </w:r>
      <w:r w:rsidRPr="00462F31">
        <w:rPr>
          <w:lang w:val="en-US"/>
        </w:rPr>
        <w:t xml:space="preserve">angels watching over me. </w:t>
      </w:r>
      <w:r>
        <w:t xml:space="preserve">Waken, slapen, sterven – </w:t>
      </w:r>
      <w:r w:rsidRPr="00462F31">
        <w:t>en</w:t>
      </w:r>
      <w:r>
        <w:t xml:space="preserve">gelen waken over mij. Ook </w:t>
      </w:r>
      <w:r w:rsidRPr="00462F31">
        <w:t xml:space="preserve">over jou, </w:t>
      </w:r>
      <w:r>
        <w:t>lief</w:t>
      </w:r>
      <w:r w:rsidRPr="00462F31">
        <w:t xml:space="preserve"> kind, </w:t>
      </w:r>
      <w:r>
        <w:t xml:space="preserve">als je gaat slapen. Ook over mij, </w:t>
      </w:r>
      <w:r w:rsidR="00913DD2">
        <w:t xml:space="preserve">als </w:t>
      </w:r>
      <w:r>
        <w:t xml:space="preserve">God mij in de slaap </w:t>
      </w:r>
      <w:r w:rsidR="00913DD2">
        <w:t xml:space="preserve">misschien </w:t>
      </w:r>
      <w:r>
        <w:t xml:space="preserve">tot zich </w:t>
      </w:r>
      <w:r w:rsidR="00913DD2">
        <w:t>zal nemen</w:t>
      </w:r>
      <w:r>
        <w:t xml:space="preserve">.  </w:t>
      </w:r>
    </w:p>
    <w:p w:rsidR="00913DD2" w:rsidRPr="00462F31" w:rsidRDefault="00913DD2" w:rsidP="00913DD2">
      <w:r>
        <w:t xml:space="preserve">Welke plaats nemen engelen in </w:t>
      </w:r>
      <w:r w:rsidR="004503C5">
        <w:t>ons</w:t>
      </w:r>
      <w:r>
        <w:t xml:space="preserve"> leven in? Je hoeft ze niet te zien of te ervaren, om te weten dat ze er zijn, </w:t>
      </w:r>
      <w:r w:rsidR="004503C5">
        <w:t xml:space="preserve">door God gegeven </w:t>
      </w:r>
      <w:r>
        <w:t>beschermengelen. ‘All night, all day’ is een avondlied als een avond</w:t>
      </w:r>
      <w:r w:rsidRPr="00913DD2">
        <w:rPr>
          <w:i/>
        </w:rPr>
        <w:t>gebed</w:t>
      </w:r>
      <w:r>
        <w:t xml:space="preserve">. Een idee om het te zingen, voor het slapen gaan? </w:t>
      </w:r>
      <w:r w:rsidR="00B14C3A">
        <w:t>N</w:t>
      </w:r>
      <w:r>
        <w:t xml:space="preserve">eem er in deze vakantiemaanden </w:t>
      </w:r>
      <w:r w:rsidR="00B14C3A">
        <w:t xml:space="preserve">eens de tijd voor. Zing het in je eentje of samen </w:t>
      </w:r>
      <w:r>
        <w:t>en leef zo vanuit het besef</w:t>
      </w:r>
      <w:r w:rsidR="00B14C3A">
        <w:t xml:space="preserve">: </w:t>
      </w:r>
      <w:r w:rsidRPr="00462F31">
        <w:t xml:space="preserve">Hij vertrouwt je toe aan zijn engelen, </w:t>
      </w:r>
      <w:r>
        <w:t>die over je waken waar je ook gaat</w:t>
      </w:r>
      <w:r w:rsidR="00B14C3A">
        <w:t xml:space="preserve">, all night, all day. </w:t>
      </w:r>
    </w:p>
    <w:p w:rsidR="00913DD2" w:rsidRPr="00462F31" w:rsidRDefault="00913DD2"/>
    <w:p w:rsidR="00913DD2" w:rsidRDefault="0074517D" w:rsidP="0074517D">
      <w:pPr>
        <w:pBdr>
          <w:top w:val="single" w:sz="4" w:space="1" w:color="auto"/>
        </w:pBdr>
        <w:rPr>
          <w:i/>
        </w:rPr>
      </w:pPr>
      <w:r w:rsidRPr="0074517D">
        <w:rPr>
          <w:i/>
        </w:rPr>
        <w:t>© Steunpunt Liturgi</w:t>
      </w:r>
      <w:r w:rsidR="00DB573A">
        <w:rPr>
          <w:i/>
        </w:rPr>
        <w:t>e</w:t>
      </w:r>
    </w:p>
    <w:p w:rsidR="00913DD2" w:rsidRDefault="00913DD2" w:rsidP="0074517D">
      <w:pPr>
        <w:pBdr>
          <w:top w:val="single" w:sz="4" w:space="1" w:color="auto"/>
        </w:pBdr>
        <w:rPr>
          <w:i/>
        </w:rPr>
      </w:pPr>
    </w:p>
    <w:p w:rsidR="0074517D" w:rsidRDefault="0074517D" w:rsidP="00D2032C">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w:t>
      </w:r>
      <w:r w:rsidR="00327AFE" w:rsidRPr="00D04EDB">
        <w:rPr>
          <w:rFonts w:asciiTheme="majorHAnsi" w:hAnsiTheme="majorHAnsi"/>
          <w:color w:val="262626" w:themeColor="text1" w:themeTint="D9"/>
        </w:rPr>
        <w:t xml:space="preserve">kerkdienst. </w:t>
      </w:r>
    </w:p>
    <w:p w:rsidR="000A5D65" w:rsidRDefault="000A5D65" w:rsidP="00D2032C">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Een goede begeleiding is in de begeleidingsbundel van het Liedboek te vinden. </w:t>
      </w:r>
    </w:p>
    <w:p w:rsidR="000A5D65" w:rsidRDefault="000A5D65" w:rsidP="00D2032C">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Let bij het zingen op de aanwijzing linksboven de melodie: de gepunteerde ritmes worden gezongen als een triool. Anders gezegd: zing ze niet strak in het ritme, maar lekker </w:t>
      </w:r>
      <w:r w:rsidR="00913DD2">
        <w:rPr>
          <w:rFonts w:asciiTheme="majorHAnsi" w:hAnsiTheme="majorHAnsi"/>
          <w:color w:val="262626" w:themeColor="text1" w:themeTint="D9"/>
        </w:rPr>
        <w:t>losjes en soepel</w:t>
      </w:r>
      <w:r>
        <w:rPr>
          <w:rFonts w:asciiTheme="majorHAnsi" w:hAnsiTheme="majorHAnsi"/>
          <w:color w:val="262626" w:themeColor="text1" w:themeTint="D9"/>
        </w:rPr>
        <w:t xml:space="preserve">. </w:t>
      </w:r>
    </w:p>
    <w:p w:rsidR="000A5D65" w:rsidRDefault="000A5D65" w:rsidP="00D2032C">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Het lied komt het beste tot z’n recht met de afwisseling voorzang/allen, zoals aangegeven. </w:t>
      </w:r>
    </w:p>
    <w:p w:rsidR="00201072" w:rsidRPr="00346866" w:rsidRDefault="008C0191" w:rsidP="00346866">
      <w:pPr>
        <w:pStyle w:val="Lijstalinea"/>
        <w:numPr>
          <w:ilvl w:val="0"/>
          <w:numId w:val="1"/>
        </w:numPr>
        <w:rPr>
          <w:rFonts w:asciiTheme="majorHAnsi" w:hAnsiTheme="majorHAnsi"/>
          <w:color w:val="262626" w:themeColor="text1" w:themeTint="D9"/>
        </w:rPr>
      </w:pPr>
      <w:r w:rsidRPr="00346866">
        <w:rPr>
          <w:rFonts w:asciiTheme="majorHAnsi" w:hAnsiTheme="majorHAnsi"/>
          <w:color w:val="262626" w:themeColor="text1" w:themeTint="D9"/>
        </w:rPr>
        <w:t>Een geluids</w:t>
      </w:r>
      <w:r w:rsidR="00346866">
        <w:rPr>
          <w:rFonts w:asciiTheme="majorHAnsi" w:hAnsiTheme="majorHAnsi"/>
          <w:color w:val="262626" w:themeColor="text1" w:themeTint="D9"/>
        </w:rPr>
        <w:t>voorbeeld</w:t>
      </w:r>
      <w:r w:rsidRPr="00346866">
        <w:rPr>
          <w:rFonts w:asciiTheme="majorHAnsi" w:hAnsiTheme="majorHAnsi"/>
          <w:color w:val="262626" w:themeColor="text1" w:themeTint="D9"/>
        </w:rPr>
        <w:t xml:space="preserve"> van het lied is te vinden op: </w:t>
      </w:r>
      <w:hyperlink r:id="rId13" w:history="1">
        <w:r w:rsidR="000A5D65" w:rsidRPr="002D0F2F">
          <w:rPr>
            <w:rStyle w:val="Hyperlink"/>
          </w:rPr>
          <w:t>https://www.youtube.com/watch?v=QVZPAV8h8dk</w:t>
        </w:r>
      </w:hyperlink>
      <w:r w:rsidR="000A5D65">
        <w:rPr>
          <w:rFonts w:asciiTheme="majorHAnsi" w:hAnsiTheme="majorHAnsi"/>
          <w:color w:val="262626" w:themeColor="text1" w:themeTint="D9"/>
        </w:rPr>
        <w:t xml:space="preserve">. </w:t>
      </w:r>
      <w:r w:rsidR="00346866" w:rsidRPr="00346866">
        <w:rPr>
          <w:rFonts w:asciiTheme="majorHAnsi" w:hAnsiTheme="majorHAnsi"/>
          <w:color w:val="262626" w:themeColor="text1" w:themeTint="D9"/>
        </w:rPr>
        <w:t>[</w:t>
      </w:r>
      <w:r w:rsidR="000A5D65">
        <w:rPr>
          <w:rFonts w:asciiTheme="majorHAnsi" w:hAnsiTheme="majorHAnsi"/>
          <w:color w:val="262626" w:themeColor="text1" w:themeTint="D9"/>
        </w:rPr>
        <w:t>Voor alle zekerheid: dit voorbeeld dateert uit 1927 en is dus behoorlijk authentiek!</w:t>
      </w:r>
      <w:r w:rsidR="00913DD2">
        <w:rPr>
          <w:rFonts w:asciiTheme="majorHAnsi" w:hAnsiTheme="majorHAnsi"/>
          <w:color w:val="262626" w:themeColor="text1" w:themeTint="D9"/>
        </w:rPr>
        <w:t xml:space="preserve"> Het word</w:t>
      </w:r>
      <w:r w:rsidR="004677DB">
        <w:rPr>
          <w:rFonts w:asciiTheme="majorHAnsi" w:hAnsiTheme="majorHAnsi"/>
          <w:color w:val="262626" w:themeColor="text1" w:themeTint="D9"/>
        </w:rPr>
        <w:t xml:space="preserve">t gezongen door het koor van een opleidingsinstituut voor de zwarte bevolking, opgericht kort na de afschaffing van de slavernij. Dergelijke koren zamelden </w:t>
      </w:r>
      <w:r w:rsidR="004503C5">
        <w:rPr>
          <w:rFonts w:asciiTheme="majorHAnsi" w:hAnsiTheme="majorHAnsi"/>
          <w:color w:val="262626" w:themeColor="text1" w:themeTint="D9"/>
        </w:rPr>
        <w:t xml:space="preserve">via </w:t>
      </w:r>
      <w:r w:rsidR="004677DB">
        <w:rPr>
          <w:rFonts w:asciiTheme="majorHAnsi" w:hAnsiTheme="majorHAnsi"/>
          <w:color w:val="262626" w:themeColor="text1" w:themeTint="D9"/>
        </w:rPr>
        <w:t>hun concerten geld in voor hun universiteit of school.</w:t>
      </w:r>
      <w:r w:rsidR="00F37F2B">
        <w:rPr>
          <w:rFonts w:asciiTheme="majorHAnsi" w:hAnsiTheme="majorHAnsi"/>
          <w:color w:val="262626" w:themeColor="text1" w:themeTint="D9"/>
        </w:rPr>
        <w:t xml:space="preserve"> Op die manier raakten de </w:t>
      </w:r>
      <w:r w:rsidR="00F37F2B">
        <w:rPr>
          <w:rFonts w:asciiTheme="majorHAnsi" w:hAnsiTheme="majorHAnsi"/>
          <w:i/>
          <w:color w:val="262626" w:themeColor="text1" w:themeTint="D9"/>
        </w:rPr>
        <w:t xml:space="preserve">negro spirituals </w:t>
      </w:r>
      <w:r w:rsidR="00F37F2B">
        <w:rPr>
          <w:rFonts w:asciiTheme="majorHAnsi" w:hAnsiTheme="majorHAnsi"/>
          <w:color w:val="262626" w:themeColor="text1" w:themeTint="D9"/>
        </w:rPr>
        <w:t>bekend bij een breder en blank publiek.</w:t>
      </w:r>
      <w:r w:rsidR="00346866" w:rsidRPr="00346866">
        <w:rPr>
          <w:rFonts w:asciiTheme="majorHAnsi" w:hAnsiTheme="majorHAnsi"/>
          <w:color w:val="262626" w:themeColor="text1" w:themeTint="D9"/>
        </w:rPr>
        <w:t>]</w:t>
      </w:r>
    </w:p>
    <w:p w:rsidR="00913DD2" w:rsidRPr="004677DB" w:rsidRDefault="00D2032C" w:rsidP="00913DD2">
      <w:pPr>
        <w:pStyle w:val="Lijstalinea"/>
        <w:numPr>
          <w:ilvl w:val="0"/>
          <w:numId w:val="1"/>
        </w:numPr>
        <w:rPr>
          <w:rFonts w:asciiTheme="majorHAnsi" w:hAnsiTheme="majorHAnsi"/>
          <w:color w:val="262626" w:themeColor="text1" w:themeTint="D9"/>
        </w:rPr>
      </w:pPr>
      <w:r w:rsidRPr="00201072">
        <w:rPr>
          <w:rFonts w:asciiTheme="majorHAnsi" w:hAnsiTheme="majorHAnsi"/>
          <w:color w:val="262626" w:themeColor="text1" w:themeTint="D9"/>
        </w:rPr>
        <w:t>In</w:t>
      </w:r>
      <w:r w:rsidRPr="00201072">
        <w:rPr>
          <w:rFonts w:asciiTheme="majorHAnsi" w:hAnsiTheme="majorHAnsi"/>
          <w:i/>
          <w:color w:val="262626" w:themeColor="text1" w:themeTint="D9"/>
        </w:rPr>
        <w:t xml:space="preserve"> EREdienst</w:t>
      </w:r>
      <w:r w:rsidR="00D04EDB" w:rsidRPr="00201072">
        <w:rPr>
          <w:rFonts w:asciiTheme="majorHAnsi" w:hAnsiTheme="majorHAnsi"/>
          <w:color w:val="262626" w:themeColor="text1" w:themeTint="D9"/>
        </w:rPr>
        <w:t xml:space="preserve"> van </w:t>
      </w:r>
      <w:r w:rsidR="000A5D65">
        <w:rPr>
          <w:rFonts w:asciiTheme="majorHAnsi" w:hAnsiTheme="majorHAnsi"/>
          <w:color w:val="262626" w:themeColor="text1" w:themeTint="D9"/>
        </w:rPr>
        <w:t>juli</w:t>
      </w:r>
      <w:r w:rsidR="002070E0" w:rsidRPr="00201072">
        <w:rPr>
          <w:rFonts w:asciiTheme="majorHAnsi" w:hAnsiTheme="majorHAnsi"/>
          <w:color w:val="262626" w:themeColor="text1" w:themeTint="D9"/>
        </w:rPr>
        <w:t xml:space="preserve"> </w:t>
      </w:r>
      <w:r w:rsidRPr="00201072">
        <w:rPr>
          <w:rFonts w:asciiTheme="majorHAnsi" w:hAnsiTheme="majorHAnsi"/>
          <w:color w:val="262626" w:themeColor="text1" w:themeTint="D9"/>
        </w:rPr>
        <w:t>201</w:t>
      </w:r>
      <w:r w:rsidR="008C0191" w:rsidRPr="00201072">
        <w:rPr>
          <w:rFonts w:asciiTheme="majorHAnsi" w:hAnsiTheme="majorHAnsi"/>
          <w:color w:val="262626" w:themeColor="text1" w:themeTint="D9"/>
        </w:rPr>
        <w:t>5</w:t>
      </w:r>
      <w:r w:rsidRPr="00201072">
        <w:rPr>
          <w:rFonts w:asciiTheme="majorHAnsi" w:hAnsiTheme="majorHAnsi"/>
          <w:color w:val="262626" w:themeColor="text1" w:themeTint="D9"/>
        </w:rPr>
        <w:t xml:space="preserve"> is een toelichting </w:t>
      </w:r>
      <w:r w:rsidR="002C4D8D" w:rsidRPr="00201072">
        <w:rPr>
          <w:rFonts w:asciiTheme="majorHAnsi" w:hAnsiTheme="majorHAnsi"/>
          <w:color w:val="262626" w:themeColor="text1" w:themeTint="D9"/>
        </w:rPr>
        <w:t xml:space="preserve">op lied </w:t>
      </w:r>
      <w:r w:rsidR="000A5D65">
        <w:rPr>
          <w:rFonts w:asciiTheme="majorHAnsi" w:hAnsiTheme="majorHAnsi"/>
          <w:color w:val="262626" w:themeColor="text1" w:themeTint="D9"/>
        </w:rPr>
        <w:t xml:space="preserve">249 te vinden, met veel achtergrond bij het genre </w:t>
      </w:r>
      <w:r w:rsidR="000A5D65">
        <w:rPr>
          <w:rFonts w:asciiTheme="majorHAnsi" w:hAnsiTheme="majorHAnsi"/>
          <w:i/>
          <w:color w:val="262626" w:themeColor="text1" w:themeTint="D9"/>
        </w:rPr>
        <w:t xml:space="preserve">negro </w:t>
      </w:r>
      <w:r w:rsidR="000A5D65" w:rsidRPr="000A5D65">
        <w:rPr>
          <w:rFonts w:asciiTheme="majorHAnsi" w:hAnsiTheme="majorHAnsi"/>
          <w:i/>
          <w:color w:val="262626" w:themeColor="text1" w:themeTint="D9"/>
        </w:rPr>
        <w:t>spiritual</w:t>
      </w:r>
      <w:r w:rsidR="000A5D65">
        <w:rPr>
          <w:rFonts w:asciiTheme="majorHAnsi" w:hAnsiTheme="majorHAnsi"/>
          <w:color w:val="262626" w:themeColor="text1" w:themeTint="D9"/>
        </w:rPr>
        <w:t xml:space="preserve">. </w:t>
      </w:r>
      <w:r w:rsidR="00D04EDB" w:rsidRPr="000A5D65">
        <w:rPr>
          <w:rFonts w:asciiTheme="majorHAnsi" w:hAnsiTheme="majorHAnsi"/>
          <w:color w:val="262626" w:themeColor="text1" w:themeTint="D9"/>
        </w:rPr>
        <w:t>Zie</w:t>
      </w:r>
      <w:r w:rsidR="00D04EDB" w:rsidRPr="007E1A1D">
        <w:rPr>
          <w:rFonts w:asciiTheme="majorHAnsi" w:hAnsiTheme="majorHAnsi"/>
          <w:color w:val="262626" w:themeColor="text1" w:themeTint="D9"/>
        </w:rPr>
        <w:t xml:space="preserve"> </w:t>
      </w:r>
      <w:r w:rsidR="002B3758">
        <w:rPr>
          <w:rFonts w:asciiTheme="majorHAnsi" w:hAnsiTheme="majorHAnsi"/>
          <w:color w:val="262626" w:themeColor="text1" w:themeTint="D9"/>
        </w:rPr>
        <w:t xml:space="preserve">voor meer gegevens: </w:t>
      </w:r>
      <w:hyperlink r:id="rId14" w:history="1">
        <w:r w:rsidR="008C0191" w:rsidRPr="00201072">
          <w:rPr>
            <w:rStyle w:val="Hyperlink"/>
            <w:rFonts w:asciiTheme="majorHAnsi" w:hAnsiTheme="majorHAnsi"/>
          </w:rPr>
          <w:t>http://www.eredienst.com/index.php/tijdschrift-erediens</w:t>
        </w:r>
        <w:r w:rsidR="008C0191" w:rsidRPr="0017562E">
          <w:rPr>
            <w:rStyle w:val="Hyperlink"/>
            <w:rFonts w:asciiTheme="majorHAnsi" w:hAnsiTheme="majorHAnsi"/>
          </w:rPr>
          <w:t>t</w:t>
        </w:r>
      </w:hyperlink>
      <w:r w:rsidR="00BC3EDD" w:rsidRPr="00201072">
        <w:rPr>
          <w:rFonts w:asciiTheme="majorHAnsi" w:hAnsiTheme="majorHAnsi"/>
          <w:color w:val="262626" w:themeColor="text1" w:themeTint="D9"/>
        </w:rPr>
        <w:t xml:space="preserve">. </w:t>
      </w:r>
      <w:r w:rsidR="00913DD2">
        <w:rPr>
          <w:noProof/>
          <w:lang w:eastAsia="nl-NL"/>
        </w:rPr>
        <w:pict>
          <v:shapetype id="_x0000_t202" coordsize="21600,21600" o:spt="202" path="m,l,21600r21600,l21600,xe">
            <v:stroke joinstyle="miter"/>
            <v:path gradientshapeok="t" o:connecttype="rect"/>
          </v:shapetype>
          <v:shape id="_x0000_s1026" type="#_x0000_t202" style="position:absolute;left:0;text-align:left;margin-left:21.1pt;margin-top:73pt;width:474.85pt;height:127pt;z-index:-251655680;mso-position-horizontal-relative:text;mso-position-vertical-relative:text;mso-width-relative:margin;mso-height-relative:margin">
            <v:textbox style="mso-next-textbox:#_x0000_s1026">
              <w:txbxContent>
                <w:p w:rsidR="00627282" w:rsidRPr="00160331" w:rsidRDefault="00627282" w:rsidP="00627282">
                  <w:pPr>
                    <w:spacing w:line="240" w:lineRule="auto"/>
                    <w:rPr>
                      <w:rFonts w:ascii="Eras Demi ITC" w:hAnsi="Eras Demi ITC"/>
                      <w:color w:val="C00000"/>
                      <w:sz w:val="36"/>
                    </w:rPr>
                  </w:pPr>
                  <w:r w:rsidRPr="00160331">
                    <w:rPr>
                      <w:rFonts w:ascii="Arial" w:hAnsi="Arial"/>
                      <w:i/>
                      <w:iCs/>
                      <w:shadow/>
                      <w:color w:val="C00000"/>
                      <w:sz w:val="36"/>
                    </w:rPr>
                    <w:t>Steunpunt Liturgie</w:t>
                  </w:r>
                </w:p>
                <w:p w:rsidR="00627282" w:rsidRPr="00C20BB1" w:rsidRDefault="00627282" w:rsidP="00627282">
                  <w:pPr>
                    <w:pStyle w:val="Geenafstand"/>
                    <w:rPr>
                      <w:sz w:val="28"/>
                    </w:rPr>
                  </w:pPr>
                  <w:r w:rsidRPr="00C20BB1">
                    <w:rPr>
                      <w:sz w:val="28"/>
                    </w:rPr>
                    <w:t>Kon. Wilhelminalaan 3-5</w:t>
                  </w:r>
                </w:p>
                <w:p w:rsidR="00627282" w:rsidRPr="00C20BB1" w:rsidRDefault="00627282" w:rsidP="00627282">
                  <w:pPr>
                    <w:pStyle w:val="Geenafstand"/>
                    <w:rPr>
                      <w:sz w:val="28"/>
                    </w:rPr>
                  </w:pPr>
                  <w:r w:rsidRPr="00C20BB1">
                    <w:rPr>
                      <w:sz w:val="28"/>
                    </w:rPr>
                    <w:t>3818 HN Amersfoort</w:t>
                  </w:r>
                </w:p>
                <w:p w:rsidR="00627282" w:rsidRPr="00C20BB1" w:rsidRDefault="00627282" w:rsidP="00627282">
                  <w:pPr>
                    <w:pStyle w:val="Geenafstand"/>
                    <w:rPr>
                      <w:sz w:val="28"/>
                    </w:rPr>
                  </w:pPr>
                  <w:r w:rsidRPr="00C20BB1">
                    <w:rPr>
                      <w:sz w:val="28"/>
                    </w:rPr>
                    <w:t>t. 033 2586484 (</w:t>
                  </w:r>
                  <w:r w:rsidR="003C3D65">
                    <w:rPr>
                      <w:sz w:val="28"/>
                    </w:rPr>
                    <w:t>di, wo, do tijdens kantooruren)</w:t>
                  </w:r>
                </w:p>
                <w:p w:rsidR="00627282" w:rsidRPr="00C20BB1" w:rsidRDefault="00627282" w:rsidP="00627282">
                  <w:pPr>
                    <w:pStyle w:val="Geenafstand"/>
                    <w:rPr>
                      <w:sz w:val="28"/>
                    </w:rPr>
                  </w:pPr>
                  <w:r w:rsidRPr="00C20BB1">
                    <w:rPr>
                      <w:sz w:val="28"/>
                    </w:rPr>
                    <w:t xml:space="preserve">e. liturgie@gkv.nl </w:t>
                  </w:r>
                </w:p>
                <w:p w:rsidR="00627282" w:rsidRPr="00C20BB1" w:rsidRDefault="00627282" w:rsidP="00627282">
                  <w:pPr>
                    <w:pStyle w:val="Geenafstand"/>
                    <w:rPr>
                      <w:sz w:val="28"/>
                    </w:rPr>
                  </w:pPr>
                  <w:r w:rsidRPr="00C20BB1">
                    <w:rPr>
                      <w:sz w:val="28"/>
                    </w:rPr>
                    <w:t>i. www.</w:t>
                  </w:r>
                  <w:r w:rsidR="00160331">
                    <w:rPr>
                      <w:sz w:val="28"/>
                    </w:rPr>
                    <w:t>steunpuntliturgie.</w:t>
                  </w:r>
                  <w:r w:rsidRPr="00C20BB1">
                    <w:rPr>
                      <w:sz w:val="28"/>
                    </w:rPr>
                    <w:t xml:space="preserve">gkv.nl </w:t>
                  </w:r>
                </w:p>
                <w:p w:rsidR="00627282" w:rsidRPr="00627282" w:rsidRDefault="00627282" w:rsidP="00627282">
                  <w:pPr>
                    <w:rPr>
                      <w:sz w:val="12"/>
                    </w:rPr>
                  </w:pPr>
                </w:p>
              </w:txbxContent>
            </v:textbox>
          </v:shape>
        </w:pict>
      </w:r>
    </w:p>
    <w:sectPr w:rsidR="00913DD2" w:rsidRPr="004677DB" w:rsidSect="00AF794B">
      <w:pgSz w:w="11906" w:h="16838"/>
      <w:pgMar w:top="851"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5736C"/>
    <w:multiLevelType w:val="hybridMultilevel"/>
    <w:tmpl w:val="85967080"/>
    <w:lvl w:ilvl="0" w:tplc="ABFEE53E">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F794B"/>
    <w:rsid w:val="000A5D65"/>
    <w:rsid w:val="000D515A"/>
    <w:rsid w:val="000E466D"/>
    <w:rsid w:val="00115EE9"/>
    <w:rsid w:val="001215DF"/>
    <w:rsid w:val="00151A3B"/>
    <w:rsid w:val="00160331"/>
    <w:rsid w:val="001751CE"/>
    <w:rsid w:val="001C3696"/>
    <w:rsid w:val="001D110D"/>
    <w:rsid w:val="001E6799"/>
    <w:rsid w:val="00201072"/>
    <w:rsid w:val="00203F6E"/>
    <w:rsid w:val="002070E0"/>
    <w:rsid w:val="00234AA7"/>
    <w:rsid w:val="002422BC"/>
    <w:rsid w:val="002505E8"/>
    <w:rsid w:val="00286CF5"/>
    <w:rsid w:val="00294523"/>
    <w:rsid w:val="002B2D2C"/>
    <w:rsid w:val="002B3758"/>
    <w:rsid w:val="002C4D8D"/>
    <w:rsid w:val="002C7FED"/>
    <w:rsid w:val="002E1C96"/>
    <w:rsid w:val="002F44BB"/>
    <w:rsid w:val="00327AFE"/>
    <w:rsid w:val="00346866"/>
    <w:rsid w:val="0035797A"/>
    <w:rsid w:val="00370CEA"/>
    <w:rsid w:val="003A6F09"/>
    <w:rsid w:val="003B49D4"/>
    <w:rsid w:val="003C3D65"/>
    <w:rsid w:val="003D3586"/>
    <w:rsid w:val="00407830"/>
    <w:rsid w:val="004141A2"/>
    <w:rsid w:val="00414F9B"/>
    <w:rsid w:val="004249F7"/>
    <w:rsid w:val="004503C5"/>
    <w:rsid w:val="00462F31"/>
    <w:rsid w:val="004677DB"/>
    <w:rsid w:val="004A6A3E"/>
    <w:rsid w:val="004A7381"/>
    <w:rsid w:val="00501A6B"/>
    <w:rsid w:val="005431B2"/>
    <w:rsid w:val="005527C0"/>
    <w:rsid w:val="00564BA3"/>
    <w:rsid w:val="00564E19"/>
    <w:rsid w:val="00580E31"/>
    <w:rsid w:val="005B4299"/>
    <w:rsid w:val="005E6977"/>
    <w:rsid w:val="0062499F"/>
    <w:rsid w:val="00627282"/>
    <w:rsid w:val="00676701"/>
    <w:rsid w:val="0074517D"/>
    <w:rsid w:val="007524E8"/>
    <w:rsid w:val="00777C5D"/>
    <w:rsid w:val="007D35DD"/>
    <w:rsid w:val="007E1A1D"/>
    <w:rsid w:val="008306A4"/>
    <w:rsid w:val="0086696C"/>
    <w:rsid w:val="008A2B78"/>
    <w:rsid w:val="008C0191"/>
    <w:rsid w:val="008D123D"/>
    <w:rsid w:val="008E030C"/>
    <w:rsid w:val="008F6B0B"/>
    <w:rsid w:val="00913DD2"/>
    <w:rsid w:val="00941621"/>
    <w:rsid w:val="009555D0"/>
    <w:rsid w:val="00995A69"/>
    <w:rsid w:val="00A04A46"/>
    <w:rsid w:val="00A1383C"/>
    <w:rsid w:val="00A13881"/>
    <w:rsid w:val="00A52782"/>
    <w:rsid w:val="00AF794B"/>
    <w:rsid w:val="00B14C3A"/>
    <w:rsid w:val="00B4427A"/>
    <w:rsid w:val="00B958A9"/>
    <w:rsid w:val="00BC3EDD"/>
    <w:rsid w:val="00BF420F"/>
    <w:rsid w:val="00C162D5"/>
    <w:rsid w:val="00C52AC3"/>
    <w:rsid w:val="00C74BCC"/>
    <w:rsid w:val="00C9638D"/>
    <w:rsid w:val="00CD33CD"/>
    <w:rsid w:val="00CF672F"/>
    <w:rsid w:val="00D04EDB"/>
    <w:rsid w:val="00D127D0"/>
    <w:rsid w:val="00D2032C"/>
    <w:rsid w:val="00D21B0D"/>
    <w:rsid w:val="00D37A81"/>
    <w:rsid w:val="00D81A78"/>
    <w:rsid w:val="00DB573A"/>
    <w:rsid w:val="00DB5EE7"/>
    <w:rsid w:val="00DD2DDE"/>
    <w:rsid w:val="00DD6337"/>
    <w:rsid w:val="00DE509A"/>
    <w:rsid w:val="00DE72F3"/>
    <w:rsid w:val="00E16A4B"/>
    <w:rsid w:val="00E342D8"/>
    <w:rsid w:val="00E773B6"/>
    <w:rsid w:val="00E94DFB"/>
    <w:rsid w:val="00EB55DB"/>
    <w:rsid w:val="00EC1713"/>
    <w:rsid w:val="00ED1273"/>
    <w:rsid w:val="00F06A8C"/>
    <w:rsid w:val="00F37F2B"/>
    <w:rsid w:val="00F50CC3"/>
    <w:rsid w:val="00F5256C"/>
    <w:rsid w:val="00F70757"/>
    <w:rsid w:val="00F71D6F"/>
    <w:rsid w:val="00F74CF2"/>
    <w:rsid w:val="00FB50AD"/>
    <w:rsid w:val="00FD7A3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794B"/>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794B"/>
    <w:pPr>
      <w:spacing w:after="0" w:line="240" w:lineRule="auto"/>
    </w:pPr>
    <w:rPr>
      <w:rFonts w:ascii="Calibri" w:eastAsia="Calibri" w:hAnsi="Calibri" w:cs="Times New Roman"/>
    </w:rPr>
  </w:style>
  <w:style w:type="paragraph" w:styleId="Lijstalinea">
    <w:name w:val="List Paragraph"/>
    <w:basedOn w:val="Standaard"/>
    <w:uiPriority w:val="34"/>
    <w:qFormat/>
    <w:rsid w:val="00D2032C"/>
    <w:pPr>
      <w:ind w:left="720"/>
      <w:contextualSpacing/>
    </w:pPr>
  </w:style>
  <w:style w:type="character" w:styleId="Hyperlink">
    <w:name w:val="Hyperlink"/>
    <w:basedOn w:val="Standaardalinea-lettertype"/>
    <w:uiPriority w:val="99"/>
    <w:unhideWhenUsed/>
    <w:rsid w:val="002070E0"/>
    <w:rPr>
      <w:color w:val="0000FF" w:themeColor="hyperlink"/>
      <w:u w:val="single"/>
    </w:rPr>
  </w:style>
  <w:style w:type="character" w:styleId="GevolgdeHyperlink">
    <w:name w:val="FollowedHyperlink"/>
    <w:basedOn w:val="Standaardalinea-lettertype"/>
    <w:uiPriority w:val="99"/>
    <w:semiHidden/>
    <w:unhideWhenUsed/>
    <w:rsid w:val="008C01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QVZPAV8h8d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www.liedboek.nl/golivecms/thumb4.php?src=/images/products/4/main_image.jpg&amp;w=400&amp;zc=1"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eredienst.com/index.php/tijdschrift-erediens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64378-A3D5-4813-BE6C-7DBD86A6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444</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7</cp:revision>
  <cp:lastPrinted>2015-05-22T10:50:00Z</cp:lastPrinted>
  <dcterms:created xsi:type="dcterms:W3CDTF">2015-07-01T09:25:00Z</dcterms:created>
  <dcterms:modified xsi:type="dcterms:W3CDTF">2015-07-01T10:01:00Z</dcterms:modified>
</cp:coreProperties>
</file>